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BBFFA" w14:textId="467C1128" w:rsidR="008C667C" w:rsidRPr="008C667C" w:rsidRDefault="008C667C" w:rsidP="008C667C">
      <w:pPr>
        <w:jc w:val="center"/>
        <w:rPr>
          <w:b/>
          <w:bCs/>
          <w:sz w:val="40"/>
          <w:szCs w:val="40"/>
        </w:rPr>
      </w:pPr>
      <w:r w:rsidRPr="008C667C">
        <w:rPr>
          <w:b/>
          <w:bCs/>
          <w:sz w:val="40"/>
          <w:szCs w:val="40"/>
        </w:rPr>
        <w:t>Does Punctuation Really Matter?</w:t>
      </w:r>
    </w:p>
    <w:p w14:paraId="5B30A83C" w14:textId="352F8CF6" w:rsidR="008C667C" w:rsidRPr="008C667C" w:rsidRDefault="008C667C" w:rsidP="00E811D7">
      <w:pPr>
        <w:rPr>
          <w:sz w:val="32"/>
          <w:szCs w:val="32"/>
        </w:rPr>
      </w:pPr>
      <w:r w:rsidRPr="008C667C">
        <w:rPr>
          <w:sz w:val="32"/>
          <w:szCs w:val="32"/>
        </w:rPr>
        <w:t xml:space="preserve">So, you put in the work, drafting, revising, </w:t>
      </w:r>
      <w:r w:rsidR="00E811D7">
        <w:rPr>
          <w:sz w:val="32"/>
          <w:szCs w:val="32"/>
        </w:rPr>
        <w:t xml:space="preserve">and </w:t>
      </w:r>
      <w:r w:rsidRPr="008C667C">
        <w:rPr>
          <w:sz w:val="32"/>
          <w:szCs w:val="32"/>
        </w:rPr>
        <w:t xml:space="preserve">editing, and you submit your perfectly polished essay to your instructor. This is the one! This will finally boost your grade to an A. </w:t>
      </w:r>
    </w:p>
    <w:p w14:paraId="630354BE" w14:textId="4BB46095" w:rsidR="008C667C" w:rsidRPr="008C667C" w:rsidRDefault="008C667C" w:rsidP="00E811D7">
      <w:pPr>
        <w:rPr>
          <w:sz w:val="32"/>
          <w:szCs w:val="32"/>
        </w:rPr>
      </w:pPr>
      <w:r w:rsidRPr="008C667C">
        <w:rPr>
          <w:sz w:val="32"/>
          <w:szCs w:val="32"/>
        </w:rPr>
        <w:t xml:space="preserve">Then, a few days later, it </w:t>
      </w:r>
      <w:proofErr w:type="gramStart"/>
      <w:r w:rsidRPr="008C667C">
        <w:rPr>
          <w:sz w:val="32"/>
          <w:szCs w:val="32"/>
        </w:rPr>
        <w:t>comes</w:t>
      </w:r>
      <w:proofErr w:type="gramEnd"/>
      <w:r w:rsidRPr="008C667C">
        <w:rPr>
          <w:sz w:val="32"/>
          <w:szCs w:val="32"/>
        </w:rPr>
        <w:t xml:space="preserve"> back covered in red ink!</w:t>
      </w:r>
    </w:p>
    <w:p w14:paraId="68F06E3E" w14:textId="06A56D37" w:rsidR="008C667C" w:rsidRPr="008C667C" w:rsidRDefault="008C667C" w:rsidP="00E811D7">
      <w:pPr>
        <w:rPr>
          <w:sz w:val="32"/>
          <w:szCs w:val="32"/>
        </w:rPr>
      </w:pPr>
      <w:r w:rsidRPr="008C667C">
        <w:rPr>
          <w:sz w:val="32"/>
          <w:szCs w:val="32"/>
        </w:rPr>
        <w:t xml:space="preserve">What happened? </w:t>
      </w:r>
    </w:p>
    <w:p w14:paraId="3BE0E4E6" w14:textId="1388503C" w:rsidR="008C667C" w:rsidRPr="008C667C" w:rsidRDefault="008C667C" w:rsidP="00E811D7">
      <w:pPr>
        <w:rPr>
          <w:sz w:val="32"/>
          <w:szCs w:val="32"/>
        </w:rPr>
      </w:pPr>
      <w:r w:rsidRPr="008C667C">
        <w:rPr>
          <w:sz w:val="32"/>
          <w:szCs w:val="32"/>
        </w:rPr>
        <w:t xml:space="preserve">You scour the pages, and paragraph after paragraph, the comma has sabotaged you. </w:t>
      </w:r>
    </w:p>
    <w:p w14:paraId="1A494B5F" w14:textId="2C7627D1" w:rsidR="008C667C" w:rsidRPr="008C667C" w:rsidRDefault="008C667C" w:rsidP="00E811D7">
      <w:pPr>
        <w:rPr>
          <w:sz w:val="32"/>
          <w:szCs w:val="32"/>
        </w:rPr>
      </w:pPr>
      <w:proofErr w:type="gramStart"/>
      <w:r w:rsidRPr="008C667C">
        <w:rPr>
          <w:sz w:val="32"/>
          <w:szCs w:val="32"/>
        </w:rPr>
        <w:t>But,</w:t>
      </w:r>
      <w:proofErr w:type="gramEnd"/>
      <w:r w:rsidRPr="008C667C">
        <w:rPr>
          <w:sz w:val="32"/>
          <w:szCs w:val="32"/>
        </w:rPr>
        <w:t xml:space="preserve"> who cares? It’s just a comma. Right!?</w:t>
      </w:r>
    </w:p>
    <w:p w14:paraId="4D5663D1" w14:textId="77777777" w:rsidR="008C667C" w:rsidRDefault="008C667C" w:rsidP="006F4010">
      <w:pPr>
        <w:rPr>
          <w:b/>
          <w:bCs/>
          <w:sz w:val="36"/>
          <w:szCs w:val="36"/>
        </w:rPr>
      </w:pPr>
    </w:p>
    <w:p w14:paraId="26782EEF" w14:textId="78CC3691" w:rsidR="006F4010" w:rsidRPr="00D86025" w:rsidRDefault="006F4010" w:rsidP="008C667C">
      <w:pPr>
        <w:rPr>
          <w:b/>
          <w:bCs/>
          <w:sz w:val="36"/>
          <w:szCs w:val="36"/>
        </w:rPr>
      </w:pPr>
      <w:r w:rsidRPr="00D86025">
        <w:rPr>
          <w:b/>
          <w:bCs/>
          <w:sz w:val="36"/>
          <w:szCs w:val="36"/>
        </w:rPr>
        <w:t>Eats, Shoots and Leaves</w:t>
      </w:r>
    </w:p>
    <w:p w14:paraId="6BAD3AE6" w14:textId="77777777" w:rsidR="006F4010" w:rsidRPr="008C667C" w:rsidRDefault="006F4010" w:rsidP="008C667C">
      <w:pPr>
        <w:ind w:firstLine="720"/>
        <w:rPr>
          <w:sz w:val="32"/>
          <w:szCs w:val="32"/>
        </w:rPr>
      </w:pPr>
      <w:r w:rsidRPr="008C667C">
        <w:rPr>
          <w:sz w:val="32"/>
          <w:szCs w:val="32"/>
        </w:rPr>
        <w:t>A panda walks into a café. He orders a sandwich, eats it, then draws a gun and fires two shots in the air.</w:t>
      </w:r>
    </w:p>
    <w:p w14:paraId="48587E8A" w14:textId="77777777" w:rsidR="008C667C" w:rsidRDefault="006F4010" w:rsidP="008C667C">
      <w:pPr>
        <w:ind w:firstLine="720"/>
        <w:rPr>
          <w:sz w:val="32"/>
          <w:szCs w:val="32"/>
        </w:rPr>
      </w:pPr>
      <w:r w:rsidRPr="008C667C">
        <w:rPr>
          <w:sz w:val="32"/>
          <w:szCs w:val="32"/>
        </w:rPr>
        <w:t xml:space="preserve">“Why?” asks the confused waiter, as the panda heads towards the exit. </w:t>
      </w:r>
    </w:p>
    <w:p w14:paraId="6FB96C9B" w14:textId="671A1B35" w:rsidR="006F4010" w:rsidRPr="008C667C" w:rsidRDefault="006F4010" w:rsidP="008C667C">
      <w:pPr>
        <w:ind w:firstLine="720"/>
        <w:rPr>
          <w:sz w:val="32"/>
          <w:szCs w:val="32"/>
        </w:rPr>
      </w:pPr>
      <w:r w:rsidRPr="008C667C">
        <w:rPr>
          <w:sz w:val="32"/>
          <w:szCs w:val="32"/>
        </w:rPr>
        <w:t>The panda produces a badly punctuated wildlife manual and tosses it o</w:t>
      </w:r>
      <w:r w:rsidR="008C667C">
        <w:rPr>
          <w:sz w:val="32"/>
          <w:szCs w:val="32"/>
        </w:rPr>
        <w:t xml:space="preserve">n the bar. </w:t>
      </w:r>
    </w:p>
    <w:p w14:paraId="37887B9B" w14:textId="5BE929C9" w:rsidR="006F4010" w:rsidRPr="008C667C" w:rsidRDefault="006F4010" w:rsidP="008C667C">
      <w:pPr>
        <w:ind w:firstLine="720"/>
        <w:rPr>
          <w:sz w:val="32"/>
          <w:szCs w:val="32"/>
        </w:rPr>
      </w:pPr>
      <w:r w:rsidRPr="008C667C">
        <w:rPr>
          <w:sz w:val="32"/>
          <w:szCs w:val="32"/>
        </w:rPr>
        <w:t>“I’m a panda,” he says</w:t>
      </w:r>
      <w:r w:rsidR="008C667C">
        <w:rPr>
          <w:sz w:val="32"/>
          <w:szCs w:val="32"/>
        </w:rPr>
        <w:t xml:space="preserve"> when he reaches</w:t>
      </w:r>
      <w:r w:rsidRPr="008C667C">
        <w:rPr>
          <w:sz w:val="32"/>
          <w:szCs w:val="32"/>
        </w:rPr>
        <w:t xml:space="preserve"> the door. “Look it up.”</w:t>
      </w:r>
    </w:p>
    <w:p w14:paraId="09FAC88C" w14:textId="130550FD" w:rsidR="006F4010" w:rsidRPr="008C667C" w:rsidRDefault="006F4010" w:rsidP="008C667C">
      <w:pPr>
        <w:ind w:firstLine="720"/>
        <w:rPr>
          <w:sz w:val="32"/>
          <w:szCs w:val="32"/>
        </w:rPr>
      </w:pPr>
      <w:r w:rsidRPr="008C667C">
        <w:rPr>
          <w:sz w:val="32"/>
          <w:szCs w:val="32"/>
        </w:rPr>
        <w:t>The waiter turns to the relevant entry and, sure enough, finds an explanation</w:t>
      </w:r>
      <w:r w:rsidR="008C667C">
        <w:rPr>
          <w:sz w:val="32"/>
          <w:szCs w:val="32"/>
        </w:rPr>
        <w:t>:</w:t>
      </w:r>
    </w:p>
    <w:p w14:paraId="74EC512A" w14:textId="34C441D4" w:rsidR="006F4010" w:rsidRDefault="006F4010" w:rsidP="008C667C">
      <w:pPr>
        <w:ind w:left="720"/>
        <w:rPr>
          <w:i/>
          <w:iCs/>
          <w:sz w:val="32"/>
          <w:szCs w:val="32"/>
        </w:rPr>
      </w:pPr>
      <w:r w:rsidRPr="008C667C">
        <w:rPr>
          <w:i/>
          <w:iCs/>
          <w:sz w:val="32"/>
          <w:szCs w:val="32"/>
        </w:rPr>
        <w:t>Panda: Large, black-and-white bear-like mammal, native to China. Eats, shoots and leaves.</w:t>
      </w:r>
    </w:p>
    <w:p w14:paraId="7801F6EB" w14:textId="2BF3A362" w:rsidR="008C667C" w:rsidRPr="008C667C" w:rsidRDefault="008C667C" w:rsidP="008C667C">
      <w:pPr>
        <w:rPr>
          <w:b/>
          <w:bCs/>
          <w:sz w:val="32"/>
          <w:szCs w:val="32"/>
        </w:rPr>
      </w:pPr>
      <w:r>
        <w:rPr>
          <w:b/>
          <w:bCs/>
          <w:sz w:val="32"/>
          <w:szCs w:val="32"/>
        </w:rPr>
        <w:t>Why does it matter???</w:t>
      </w:r>
    </w:p>
    <w:p w14:paraId="2ACCA8F2" w14:textId="2FBA318B" w:rsidR="008B099A" w:rsidRPr="008C667C" w:rsidRDefault="008B099A" w:rsidP="008C667C">
      <w:pPr>
        <w:ind w:left="720"/>
        <w:rPr>
          <w:sz w:val="32"/>
          <w:szCs w:val="32"/>
        </w:rPr>
      </w:pPr>
      <w:r w:rsidRPr="008C667C">
        <w:rPr>
          <w:sz w:val="32"/>
          <w:szCs w:val="32"/>
        </w:rPr>
        <w:lastRenderedPageBreak/>
        <w:t>Using a comma after the word “</w:t>
      </w:r>
      <w:r w:rsidR="008C667C">
        <w:rPr>
          <w:sz w:val="32"/>
          <w:szCs w:val="32"/>
        </w:rPr>
        <w:t>e</w:t>
      </w:r>
      <w:r w:rsidRPr="008C667C">
        <w:rPr>
          <w:sz w:val="32"/>
          <w:szCs w:val="32"/>
        </w:rPr>
        <w:t xml:space="preserve">ats” </w:t>
      </w:r>
      <w:r w:rsidR="008C667C">
        <w:rPr>
          <w:sz w:val="32"/>
          <w:szCs w:val="32"/>
        </w:rPr>
        <w:t>changes the message and implies that</w:t>
      </w:r>
      <w:r w:rsidR="006F1F18" w:rsidRPr="008C667C">
        <w:rPr>
          <w:sz w:val="32"/>
          <w:szCs w:val="32"/>
        </w:rPr>
        <w:t xml:space="preserve"> the panda does all three things.  He eats.  He shoots.  He leaves.  Without a comma after “</w:t>
      </w:r>
      <w:r w:rsidR="008C667C">
        <w:rPr>
          <w:sz w:val="32"/>
          <w:szCs w:val="32"/>
        </w:rPr>
        <w:t>e</w:t>
      </w:r>
      <w:r w:rsidR="006F1F18" w:rsidRPr="008C667C">
        <w:rPr>
          <w:sz w:val="32"/>
          <w:szCs w:val="32"/>
        </w:rPr>
        <w:t xml:space="preserve">ats” the panda “eats shoots and leaves” which is </w:t>
      </w:r>
      <w:r w:rsidR="008C667C">
        <w:rPr>
          <w:sz w:val="32"/>
          <w:szCs w:val="32"/>
        </w:rPr>
        <w:t>the intended message</w:t>
      </w:r>
      <w:r w:rsidR="006F1F18" w:rsidRPr="008C667C">
        <w:rPr>
          <w:sz w:val="32"/>
          <w:szCs w:val="32"/>
        </w:rPr>
        <w:t>.</w:t>
      </w:r>
    </w:p>
    <w:p w14:paraId="5EA03F47" w14:textId="77777777" w:rsidR="006F1F18" w:rsidRPr="00D86025" w:rsidRDefault="006F1F18" w:rsidP="006F4010">
      <w:pPr>
        <w:rPr>
          <w:sz w:val="36"/>
          <w:szCs w:val="36"/>
        </w:rPr>
      </w:pPr>
    </w:p>
    <w:p w14:paraId="28F29BD7" w14:textId="77777777" w:rsidR="006F4010" w:rsidRPr="008C667C" w:rsidRDefault="006F4010" w:rsidP="006F4010">
      <w:pPr>
        <w:rPr>
          <w:b/>
          <w:bCs/>
          <w:sz w:val="36"/>
          <w:szCs w:val="36"/>
        </w:rPr>
      </w:pPr>
      <w:r w:rsidRPr="008C667C">
        <w:rPr>
          <w:b/>
          <w:bCs/>
          <w:sz w:val="36"/>
          <w:szCs w:val="36"/>
        </w:rPr>
        <w:t>“Now I must go and get on my lover.”</w:t>
      </w:r>
    </w:p>
    <w:p w14:paraId="7E514A03" w14:textId="77777777" w:rsidR="006F4010" w:rsidRPr="008C667C" w:rsidRDefault="006F4010" w:rsidP="006F4010">
      <w:pPr>
        <w:rPr>
          <w:b/>
          <w:bCs/>
          <w:sz w:val="36"/>
          <w:szCs w:val="36"/>
        </w:rPr>
      </w:pPr>
      <w:r w:rsidRPr="008C667C">
        <w:rPr>
          <w:b/>
          <w:bCs/>
          <w:sz w:val="36"/>
          <w:szCs w:val="36"/>
        </w:rPr>
        <w:t>“Now I must go and get on, my lover.”</w:t>
      </w:r>
    </w:p>
    <w:p w14:paraId="0BBAEB14" w14:textId="4615AD5F" w:rsidR="006F1F18" w:rsidRPr="008C667C" w:rsidRDefault="006F1F18" w:rsidP="008C667C">
      <w:pPr>
        <w:ind w:left="720"/>
        <w:rPr>
          <w:sz w:val="32"/>
          <w:szCs w:val="32"/>
        </w:rPr>
      </w:pPr>
      <w:r w:rsidRPr="008C667C">
        <w:rPr>
          <w:sz w:val="32"/>
          <w:szCs w:val="32"/>
        </w:rPr>
        <w:t xml:space="preserve">The first sentence sounds like a case of afternoon delight while the second sentence </w:t>
      </w:r>
      <w:r w:rsidR="009B0DAE" w:rsidRPr="008C667C">
        <w:rPr>
          <w:sz w:val="32"/>
          <w:szCs w:val="32"/>
        </w:rPr>
        <w:t>indicates the lovers are about to go their separate ways.</w:t>
      </w:r>
    </w:p>
    <w:p w14:paraId="161268ED" w14:textId="77777777" w:rsidR="009B0DAE" w:rsidRPr="00D86025" w:rsidRDefault="009B0DAE" w:rsidP="006F4010">
      <w:pPr>
        <w:rPr>
          <w:sz w:val="36"/>
          <w:szCs w:val="36"/>
        </w:rPr>
      </w:pPr>
    </w:p>
    <w:p w14:paraId="0F915D2A" w14:textId="0EBB36AD" w:rsidR="006F4010" w:rsidRPr="008C667C" w:rsidRDefault="006F4010" w:rsidP="006F4010">
      <w:pPr>
        <w:rPr>
          <w:b/>
          <w:bCs/>
          <w:sz w:val="36"/>
          <w:szCs w:val="36"/>
        </w:rPr>
      </w:pPr>
      <w:r w:rsidRPr="008C667C">
        <w:rPr>
          <w:b/>
          <w:bCs/>
          <w:sz w:val="36"/>
          <w:szCs w:val="36"/>
        </w:rPr>
        <w:t>A woman without her man is nothing.</w:t>
      </w:r>
    </w:p>
    <w:p w14:paraId="56AFC256" w14:textId="77777777" w:rsidR="006F4010" w:rsidRPr="008C667C" w:rsidRDefault="006F4010" w:rsidP="006F4010">
      <w:pPr>
        <w:rPr>
          <w:b/>
          <w:bCs/>
          <w:sz w:val="36"/>
          <w:szCs w:val="36"/>
        </w:rPr>
      </w:pPr>
      <w:r w:rsidRPr="008C667C">
        <w:rPr>
          <w:b/>
          <w:bCs/>
          <w:sz w:val="36"/>
          <w:szCs w:val="36"/>
        </w:rPr>
        <w:t>A woman: without her, man is nothing.</w:t>
      </w:r>
    </w:p>
    <w:p w14:paraId="2AFD6EAF" w14:textId="7EE752BD" w:rsidR="009B0DAE" w:rsidRPr="008C667C" w:rsidRDefault="009B0DAE" w:rsidP="008C667C">
      <w:pPr>
        <w:ind w:left="720"/>
        <w:rPr>
          <w:sz w:val="32"/>
          <w:szCs w:val="32"/>
        </w:rPr>
      </w:pPr>
      <w:r w:rsidRPr="008C667C">
        <w:rPr>
          <w:sz w:val="32"/>
          <w:szCs w:val="32"/>
        </w:rPr>
        <w:t xml:space="preserve">The commas in the first sentence make it sounds </w:t>
      </w:r>
      <w:proofErr w:type="gramStart"/>
      <w:r w:rsidRPr="008C667C">
        <w:rPr>
          <w:sz w:val="32"/>
          <w:szCs w:val="32"/>
        </w:rPr>
        <w:t>like,</w:t>
      </w:r>
      <w:proofErr w:type="gramEnd"/>
      <w:r w:rsidRPr="008C667C">
        <w:rPr>
          <w:sz w:val="32"/>
          <w:szCs w:val="32"/>
        </w:rPr>
        <w:t xml:space="preserve"> in order to amount to anything, a woman needs a man while the second sentence with the colon indicates that a man </w:t>
      </w:r>
      <w:r w:rsidR="00713CEE" w:rsidRPr="008C667C">
        <w:rPr>
          <w:sz w:val="32"/>
          <w:szCs w:val="32"/>
        </w:rPr>
        <w:t>is nothing unless he has a woman</w:t>
      </w:r>
      <w:r w:rsidRPr="008C667C">
        <w:rPr>
          <w:sz w:val="32"/>
          <w:szCs w:val="32"/>
        </w:rPr>
        <w:t xml:space="preserve">.  </w:t>
      </w:r>
    </w:p>
    <w:p w14:paraId="73601919" w14:textId="77777777" w:rsidR="006F116C" w:rsidRPr="00D86025" w:rsidRDefault="006F116C" w:rsidP="006F4010">
      <w:pPr>
        <w:rPr>
          <w:sz w:val="36"/>
          <w:szCs w:val="36"/>
        </w:rPr>
      </w:pPr>
    </w:p>
    <w:p w14:paraId="2FBF5248" w14:textId="77777777" w:rsidR="006F4010" w:rsidRPr="008C667C" w:rsidRDefault="006F4010" w:rsidP="006F4010">
      <w:pPr>
        <w:rPr>
          <w:b/>
          <w:bCs/>
          <w:sz w:val="36"/>
          <w:szCs w:val="36"/>
        </w:rPr>
      </w:pPr>
      <w:r w:rsidRPr="008C667C">
        <w:rPr>
          <w:b/>
          <w:bCs/>
          <w:sz w:val="36"/>
          <w:szCs w:val="36"/>
        </w:rPr>
        <w:t>Let’s eat grandma.</w:t>
      </w:r>
    </w:p>
    <w:p w14:paraId="59C4635B" w14:textId="77777777" w:rsidR="006F4010" w:rsidRPr="008C667C" w:rsidRDefault="006F4010" w:rsidP="006F4010">
      <w:pPr>
        <w:rPr>
          <w:b/>
          <w:bCs/>
          <w:sz w:val="36"/>
          <w:szCs w:val="36"/>
        </w:rPr>
      </w:pPr>
      <w:r w:rsidRPr="008C667C">
        <w:rPr>
          <w:b/>
          <w:bCs/>
          <w:sz w:val="36"/>
          <w:szCs w:val="36"/>
        </w:rPr>
        <w:t>Let’s eat, grandma.</w:t>
      </w:r>
    </w:p>
    <w:p w14:paraId="1A632DE9" w14:textId="364722C4" w:rsidR="006F116C" w:rsidRPr="008C667C" w:rsidRDefault="006F116C" w:rsidP="008C667C">
      <w:pPr>
        <w:ind w:left="720"/>
        <w:rPr>
          <w:sz w:val="32"/>
          <w:szCs w:val="32"/>
        </w:rPr>
      </w:pPr>
      <w:r w:rsidRPr="008C667C">
        <w:rPr>
          <w:sz w:val="32"/>
          <w:szCs w:val="32"/>
        </w:rPr>
        <w:t xml:space="preserve">No!  We don’t want to eat grandma as the first sentence suggests.  </w:t>
      </w:r>
      <w:r w:rsidR="009136A9" w:rsidRPr="008C667C">
        <w:rPr>
          <w:sz w:val="32"/>
          <w:szCs w:val="32"/>
        </w:rPr>
        <w:t>Let’s go with the second sentence which invites grandma to go eat with us.</w:t>
      </w:r>
    </w:p>
    <w:p w14:paraId="3E3C2824" w14:textId="77777777" w:rsidR="009136A9" w:rsidRPr="00D86025" w:rsidRDefault="009136A9" w:rsidP="006F4010">
      <w:pPr>
        <w:rPr>
          <w:sz w:val="36"/>
          <w:szCs w:val="36"/>
        </w:rPr>
      </w:pPr>
    </w:p>
    <w:p w14:paraId="5E2473AC" w14:textId="77777777" w:rsidR="006F4010" w:rsidRPr="008C667C" w:rsidRDefault="006F4010" w:rsidP="006F4010">
      <w:pPr>
        <w:rPr>
          <w:b/>
          <w:bCs/>
          <w:sz w:val="36"/>
          <w:szCs w:val="36"/>
        </w:rPr>
      </w:pPr>
      <w:r w:rsidRPr="008C667C">
        <w:rPr>
          <w:b/>
          <w:bCs/>
          <w:sz w:val="36"/>
          <w:szCs w:val="36"/>
        </w:rPr>
        <w:t xml:space="preserve">I like </w:t>
      </w:r>
      <w:proofErr w:type="gramStart"/>
      <w:r w:rsidRPr="008C667C">
        <w:rPr>
          <w:b/>
          <w:bCs/>
          <w:sz w:val="36"/>
          <w:szCs w:val="36"/>
        </w:rPr>
        <w:t>cooking</w:t>
      </w:r>
      <w:proofErr w:type="gramEnd"/>
      <w:r w:rsidRPr="008C667C">
        <w:rPr>
          <w:b/>
          <w:bCs/>
          <w:sz w:val="36"/>
          <w:szCs w:val="36"/>
        </w:rPr>
        <w:t xml:space="preserve"> pets and my family.</w:t>
      </w:r>
    </w:p>
    <w:p w14:paraId="3776709E" w14:textId="77777777" w:rsidR="006F4010" w:rsidRPr="008C667C" w:rsidRDefault="006F4010" w:rsidP="006F4010">
      <w:pPr>
        <w:rPr>
          <w:b/>
          <w:bCs/>
          <w:sz w:val="36"/>
          <w:szCs w:val="36"/>
        </w:rPr>
      </w:pPr>
      <w:r w:rsidRPr="008C667C">
        <w:rPr>
          <w:b/>
          <w:bCs/>
          <w:sz w:val="36"/>
          <w:szCs w:val="36"/>
        </w:rPr>
        <w:t>I like cooking, pets, and my family.</w:t>
      </w:r>
    </w:p>
    <w:p w14:paraId="6A0453E5" w14:textId="401FE3FF" w:rsidR="0032011D" w:rsidRPr="008C667C" w:rsidRDefault="0032011D" w:rsidP="008C667C">
      <w:pPr>
        <w:ind w:left="720"/>
        <w:rPr>
          <w:sz w:val="32"/>
          <w:szCs w:val="32"/>
        </w:rPr>
      </w:pPr>
      <w:r w:rsidRPr="008C667C">
        <w:rPr>
          <w:sz w:val="32"/>
          <w:szCs w:val="32"/>
        </w:rPr>
        <w:t>Again, I don’t think anyone reading this cooks their pets and their families as the first sentence suggests.  The commas in the second sentence show items in a series which are liked by the writer – cooking, pets and family.</w:t>
      </w:r>
    </w:p>
    <w:p w14:paraId="516604B2" w14:textId="77777777" w:rsidR="00D86025" w:rsidRDefault="00D86025" w:rsidP="006F4010">
      <w:pPr>
        <w:rPr>
          <w:sz w:val="36"/>
          <w:szCs w:val="36"/>
        </w:rPr>
      </w:pPr>
    </w:p>
    <w:p w14:paraId="6831EB5C" w14:textId="7528F5DB" w:rsidR="00C06751" w:rsidRPr="00C06751" w:rsidRDefault="00C06751" w:rsidP="006F4010">
      <w:pPr>
        <w:rPr>
          <w:sz w:val="36"/>
          <w:szCs w:val="36"/>
        </w:rPr>
      </w:pPr>
      <w:r w:rsidRPr="00C06751">
        <w:rPr>
          <w:sz w:val="36"/>
          <w:szCs w:val="36"/>
        </w:rPr>
        <w:t>Headline: Punctuation Ru</w:t>
      </w:r>
      <w:r>
        <w:rPr>
          <w:sz w:val="36"/>
          <w:szCs w:val="36"/>
        </w:rPr>
        <w:t>ins Relationship…</w:t>
      </w:r>
    </w:p>
    <w:p w14:paraId="1D596038" w14:textId="77777777" w:rsidR="006F4010" w:rsidRPr="00C06751" w:rsidRDefault="006F4010" w:rsidP="00C06751">
      <w:pPr>
        <w:ind w:left="720"/>
        <w:rPr>
          <w:b/>
          <w:bCs/>
          <w:sz w:val="36"/>
          <w:szCs w:val="36"/>
        </w:rPr>
      </w:pPr>
      <w:r w:rsidRPr="00C06751">
        <w:rPr>
          <w:b/>
          <w:bCs/>
          <w:sz w:val="36"/>
          <w:szCs w:val="36"/>
        </w:rPr>
        <w:t>Dear Jack,</w:t>
      </w:r>
    </w:p>
    <w:p w14:paraId="08CCF93F" w14:textId="77777777" w:rsidR="006F4010" w:rsidRPr="00C06751" w:rsidRDefault="006F4010" w:rsidP="00C06751">
      <w:pPr>
        <w:ind w:left="720"/>
        <w:rPr>
          <w:b/>
          <w:bCs/>
          <w:sz w:val="36"/>
          <w:szCs w:val="36"/>
        </w:rPr>
      </w:pPr>
      <w:r w:rsidRPr="00C06751">
        <w:rPr>
          <w:b/>
          <w:bCs/>
          <w:sz w:val="36"/>
          <w:szCs w:val="36"/>
        </w:rPr>
        <w:t xml:space="preserve">I want a man who knows what love is. All about you are generous, kind, thoughtful </w:t>
      </w:r>
      <w:proofErr w:type="gramStart"/>
      <w:r w:rsidRPr="00C06751">
        <w:rPr>
          <w:b/>
          <w:bCs/>
          <w:sz w:val="36"/>
          <w:szCs w:val="36"/>
        </w:rPr>
        <w:t>people, who</w:t>
      </w:r>
      <w:proofErr w:type="gramEnd"/>
      <w:r w:rsidRPr="00C06751">
        <w:rPr>
          <w:b/>
          <w:bCs/>
          <w:sz w:val="36"/>
          <w:szCs w:val="36"/>
        </w:rPr>
        <w:t xml:space="preserve"> are not like you. </w:t>
      </w:r>
      <w:proofErr w:type="gramStart"/>
      <w:r w:rsidRPr="00C06751">
        <w:rPr>
          <w:b/>
          <w:bCs/>
          <w:sz w:val="36"/>
          <w:szCs w:val="36"/>
        </w:rPr>
        <w:t>Admit</w:t>
      </w:r>
      <w:proofErr w:type="gramEnd"/>
      <w:r w:rsidRPr="00C06751">
        <w:rPr>
          <w:b/>
          <w:bCs/>
          <w:sz w:val="36"/>
          <w:szCs w:val="36"/>
        </w:rPr>
        <w:t xml:space="preserve"> to being useless and inferior. You have ruined me. For other men I yearn! For you I have no feelings whatsoever. When we’re apart I can be forever happy. Will you let me be? Yours,</w:t>
      </w:r>
    </w:p>
    <w:p w14:paraId="3A82A281" w14:textId="77777777" w:rsidR="006F4010" w:rsidRDefault="006F4010" w:rsidP="00C06751">
      <w:pPr>
        <w:ind w:left="720"/>
        <w:rPr>
          <w:b/>
          <w:bCs/>
          <w:sz w:val="36"/>
          <w:szCs w:val="36"/>
        </w:rPr>
      </w:pPr>
      <w:r w:rsidRPr="00C06751">
        <w:rPr>
          <w:b/>
          <w:bCs/>
          <w:sz w:val="36"/>
          <w:szCs w:val="36"/>
        </w:rPr>
        <w:t>Jill</w:t>
      </w:r>
    </w:p>
    <w:p w14:paraId="7EB0A620" w14:textId="3E2DB3D4" w:rsidR="00C06751" w:rsidRPr="00C06751" w:rsidRDefault="00C06751" w:rsidP="00C06751">
      <w:pPr>
        <w:rPr>
          <w:sz w:val="36"/>
          <w:szCs w:val="36"/>
        </w:rPr>
      </w:pPr>
      <w:r w:rsidRPr="00C06751">
        <w:rPr>
          <w:sz w:val="36"/>
          <w:szCs w:val="36"/>
        </w:rPr>
        <w:t xml:space="preserve">Headline: </w:t>
      </w:r>
      <w:r>
        <w:rPr>
          <w:sz w:val="36"/>
          <w:szCs w:val="36"/>
        </w:rPr>
        <w:t>Punctuation</w:t>
      </w:r>
      <w:r w:rsidRPr="00C06751">
        <w:rPr>
          <w:sz w:val="36"/>
          <w:szCs w:val="36"/>
        </w:rPr>
        <w:t xml:space="preserve"> Saves Relationship…</w:t>
      </w:r>
    </w:p>
    <w:p w14:paraId="2590865E" w14:textId="77777777" w:rsidR="00C06751" w:rsidRPr="00C06751" w:rsidRDefault="00C06751" w:rsidP="00C06751">
      <w:pPr>
        <w:ind w:left="720"/>
        <w:rPr>
          <w:b/>
          <w:bCs/>
          <w:sz w:val="36"/>
          <w:szCs w:val="36"/>
        </w:rPr>
      </w:pPr>
      <w:r w:rsidRPr="00C06751">
        <w:rPr>
          <w:b/>
          <w:bCs/>
          <w:sz w:val="36"/>
          <w:szCs w:val="36"/>
        </w:rPr>
        <w:t>Dear Jack,</w:t>
      </w:r>
    </w:p>
    <w:p w14:paraId="347F900D" w14:textId="77777777" w:rsidR="00C06751" w:rsidRPr="00C06751" w:rsidRDefault="00C06751" w:rsidP="00C06751">
      <w:pPr>
        <w:ind w:left="720"/>
        <w:rPr>
          <w:b/>
          <w:bCs/>
          <w:sz w:val="36"/>
          <w:szCs w:val="36"/>
        </w:rPr>
      </w:pPr>
      <w:r w:rsidRPr="00C06751">
        <w:rPr>
          <w:b/>
          <w:bCs/>
          <w:sz w:val="36"/>
          <w:szCs w:val="36"/>
        </w:rPr>
        <w:t xml:space="preserve">I want a man who knows what love </w:t>
      </w:r>
      <w:proofErr w:type="gramStart"/>
      <w:r w:rsidRPr="00C06751">
        <w:rPr>
          <w:b/>
          <w:bCs/>
          <w:sz w:val="36"/>
          <w:szCs w:val="36"/>
        </w:rPr>
        <w:t>is all</w:t>
      </w:r>
      <w:proofErr w:type="gramEnd"/>
      <w:r w:rsidRPr="00C06751">
        <w:rPr>
          <w:b/>
          <w:bCs/>
          <w:sz w:val="36"/>
          <w:szCs w:val="36"/>
        </w:rPr>
        <w:t xml:space="preserve"> about. You are generous, kind, thoughtful. People who are not like you admit to being useless and inferior. You have </w:t>
      </w:r>
      <w:r w:rsidRPr="00C06751">
        <w:rPr>
          <w:b/>
          <w:bCs/>
          <w:sz w:val="36"/>
          <w:szCs w:val="36"/>
        </w:rPr>
        <w:lastRenderedPageBreak/>
        <w:t>ruined me for other men. I yearn for you. I have no feelings whatsoever when we’re apart. I can be forever happy - will you let me be yours?</w:t>
      </w:r>
    </w:p>
    <w:p w14:paraId="0FFE3052" w14:textId="1C913D28" w:rsidR="00C06751" w:rsidRDefault="00C06751" w:rsidP="00C06751">
      <w:pPr>
        <w:ind w:left="720"/>
        <w:rPr>
          <w:b/>
          <w:bCs/>
          <w:sz w:val="36"/>
          <w:szCs w:val="36"/>
        </w:rPr>
      </w:pPr>
      <w:r w:rsidRPr="00C06751">
        <w:rPr>
          <w:b/>
          <w:bCs/>
          <w:sz w:val="36"/>
          <w:szCs w:val="36"/>
        </w:rPr>
        <w:t>Jill</w:t>
      </w:r>
    </w:p>
    <w:p w14:paraId="65DF24A9" w14:textId="59C15082" w:rsidR="00C06751" w:rsidRPr="00C06751" w:rsidRDefault="00C06751" w:rsidP="00C06751">
      <w:pPr>
        <w:rPr>
          <w:sz w:val="36"/>
          <w:szCs w:val="36"/>
        </w:rPr>
      </w:pPr>
      <w:r w:rsidRPr="00C06751">
        <w:rPr>
          <w:sz w:val="36"/>
          <w:szCs w:val="36"/>
        </w:rPr>
        <w:t>So, what happened?</w:t>
      </w:r>
    </w:p>
    <w:p w14:paraId="0E166566" w14:textId="1DDA76B6" w:rsidR="00D86025" w:rsidRPr="00C06751" w:rsidRDefault="00F52B0F" w:rsidP="00C06751">
      <w:pPr>
        <w:ind w:left="720"/>
        <w:rPr>
          <w:sz w:val="32"/>
          <w:szCs w:val="32"/>
        </w:rPr>
      </w:pPr>
      <w:r w:rsidRPr="00C06751">
        <w:rPr>
          <w:sz w:val="32"/>
          <w:szCs w:val="32"/>
        </w:rPr>
        <w:t xml:space="preserve">The punctuation in these paragraphs completely changes the </w:t>
      </w:r>
      <w:r w:rsidR="00C06751">
        <w:rPr>
          <w:sz w:val="32"/>
          <w:szCs w:val="32"/>
        </w:rPr>
        <w:t>implied meaning</w:t>
      </w:r>
      <w:r w:rsidRPr="00C06751">
        <w:rPr>
          <w:sz w:val="32"/>
          <w:szCs w:val="32"/>
        </w:rPr>
        <w:t xml:space="preserve">.  </w:t>
      </w:r>
      <w:r w:rsidR="00C06751">
        <w:rPr>
          <w:sz w:val="32"/>
          <w:szCs w:val="32"/>
        </w:rPr>
        <w:t>T</w:t>
      </w:r>
      <w:r w:rsidR="00C06751" w:rsidRPr="00C06751">
        <w:rPr>
          <w:sz w:val="32"/>
          <w:szCs w:val="32"/>
        </w:rPr>
        <w:t xml:space="preserve">he </w:t>
      </w:r>
      <w:r w:rsidR="00C06751">
        <w:rPr>
          <w:sz w:val="32"/>
          <w:szCs w:val="32"/>
        </w:rPr>
        <w:t>first</w:t>
      </w:r>
      <w:r w:rsidR="00C06751" w:rsidRPr="00C06751">
        <w:rPr>
          <w:sz w:val="32"/>
          <w:szCs w:val="32"/>
        </w:rPr>
        <w:t xml:space="preserve"> paragraph makes Jack sound like a real loser</w:t>
      </w:r>
      <w:r w:rsidR="00C06751">
        <w:rPr>
          <w:sz w:val="32"/>
          <w:szCs w:val="32"/>
        </w:rPr>
        <w:t xml:space="preserve"> while in the second paragraph,</w:t>
      </w:r>
      <w:r w:rsidRPr="00C06751">
        <w:rPr>
          <w:sz w:val="32"/>
          <w:szCs w:val="32"/>
        </w:rPr>
        <w:t xml:space="preserve"> Jill sounds like she really l</w:t>
      </w:r>
      <w:r w:rsidR="00C06751">
        <w:rPr>
          <w:sz w:val="32"/>
          <w:szCs w:val="32"/>
        </w:rPr>
        <w:t xml:space="preserve">oves </w:t>
      </w:r>
      <w:r w:rsidRPr="00C06751">
        <w:rPr>
          <w:sz w:val="32"/>
          <w:szCs w:val="32"/>
        </w:rPr>
        <w:t>Jack</w:t>
      </w:r>
      <w:r w:rsidR="00C06751">
        <w:rPr>
          <w:sz w:val="32"/>
          <w:szCs w:val="32"/>
        </w:rPr>
        <w:t xml:space="preserve">. </w:t>
      </w:r>
      <w:r w:rsidRPr="00C06751">
        <w:rPr>
          <w:sz w:val="32"/>
          <w:szCs w:val="32"/>
        </w:rPr>
        <w:t xml:space="preserve"> </w:t>
      </w:r>
    </w:p>
    <w:p w14:paraId="73C8EAED" w14:textId="77777777" w:rsidR="00C06751" w:rsidRDefault="00C06751" w:rsidP="00C06751">
      <w:pPr>
        <w:tabs>
          <w:tab w:val="left" w:pos="1200"/>
          <w:tab w:val="center" w:pos="4680"/>
        </w:tabs>
        <w:rPr>
          <w:sz w:val="36"/>
          <w:szCs w:val="36"/>
        </w:rPr>
      </w:pPr>
      <w:r>
        <w:rPr>
          <w:sz w:val="36"/>
          <w:szCs w:val="36"/>
        </w:rPr>
        <w:tab/>
      </w:r>
      <w:r>
        <w:rPr>
          <w:sz w:val="36"/>
          <w:szCs w:val="36"/>
        </w:rPr>
        <w:tab/>
      </w:r>
    </w:p>
    <w:p w14:paraId="40A106AE" w14:textId="4DCAAFD9" w:rsidR="006F4010" w:rsidRPr="00C06751" w:rsidRDefault="006F4010" w:rsidP="00C06751">
      <w:pPr>
        <w:tabs>
          <w:tab w:val="left" w:pos="1200"/>
          <w:tab w:val="center" w:pos="4680"/>
        </w:tabs>
        <w:jc w:val="center"/>
        <w:rPr>
          <w:sz w:val="36"/>
          <w:szCs w:val="36"/>
        </w:rPr>
      </w:pPr>
      <w:r w:rsidRPr="00C06751">
        <w:rPr>
          <w:sz w:val="36"/>
          <w:szCs w:val="36"/>
        </w:rPr>
        <w:t>Correct and incorrect use of the apostrophe</w:t>
      </w:r>
    </w:p>
    <w:p w14:paraId="58901B27" w14:textId="28D71FD8" w:rsidR="006F4010" w:rsidRPr="00BC6B26" w:rsidRDefault="006F4010" w:rsidP="006F4010">
      <w:pPr>
        <w:rPr>
          <w:b/>
          <w:bCs/>
          <w:sz w:val="36"/>
          <w:szCs w:val="36"/>
        </w:rPr>
      </w:pPr>
      <w:r w:rsidRPr="00BC6B26">
        <w:rPr>
          <w:b/>
          <w:bCs/>
          <w:sz w:val="36"/>
          <w:szCs w:val="36"/>
        </w:rPr>
        <w:t>The</w:t>
      </w:r>
      <w:r w:rsidR="00BC6B26" w:rsidRPr="00BC6B26">
        <w:rPr>
          <w:b/>
          <w:bCs/>
          <w:sz w:val="36"/>
          <w:szCs w:val="36"/>
        </w:rPr>
        <w:t xml:space="preserve"> </w:t>
      </w:r>
      <w:r w:rsidRPr="00BC6B26">
        <w:rPr>
          <w:b/>
          <w:bCs/>
          <w:sz w:val="36"/>
          <w:szCs w:val="36"/>
        </w:rPr>
        <w:t>Clinton’s at</w:t>
      </w:r>
      <w:r w:rsidR="00BC6B26" w:rsidRPr="00BC6B26">
        <w:rPr>
          <w:b/>
          <w:bCs/>
          <w:sz w:val="36"/>
          <w:szCs w:val="36"/>
        </w:rPr>
        <w:t xml:space="preserve"> Former</w:t>
      </w:r>
      <w:r w:rsidRPr="00BC6B26">
        <w:rPr>
          <w:b/>
          <w:bCs/>
          <w:sz w:val="36"/>
          <w:szCs w:val="36"/>
        </w:rPr>
        <w:t xml:space="preserve"> President Reagan’s funeral</w:t>
      </w:r>
      <w:r w:rsidR="00C06751" w:rsidRPr="00BC6B26">
        <w:rPr>
          <w:b/>
          <w:bCs/>
          <w:sz w:val="36"/>
          <w:szCs w:val="36"/>
        </w:rPr>
        <w:t xml:space="preserve">, and now, </w:t>
      </w:r>
      <w:proofErr w:type="spellStart"/>
      <w:r w:rsidR="00C06751" w:rsidRPr="00BC6B26">
        <w:rPr>
          <w:b/>
          <w:bCs/>
          <w:sz w:val="36"/>
          <w:szCs w:val="36"/>
        </w:rPr>
        <w:t>t</w:t>
      </w:r>
      <w:r w:rsidRPr="00BC6B26">
        <w:rPr>
          <w:b/>
          <w:bCs/>
          <w:sz w:val="36"/>
          <w:szCs w:val="36"/>
        </w:rPr>
        <w:t>heres</w:t>
      </w:r>
      <w:proofErr w:type="spellEnd"/>
      <w:r w:rsidRPr="00BC6B26">
        <w:rPr>
          <w:b/>
          <w:bCs/>
          <w:sz w:val="36"/>
          <w:szCs w:val="36"/>
        </w:rPr>
        <w:t xml:space="preserve"> a story going around.</w:t>
      </w:r>
    </w:p>
    <w:p w14:paraId="612F05A1" w14:textId="6885B831" w:rsidR="00C06751" w:rsidRPr="00BC6B26" w:rsidRDefault="006F4010" w:rsidP="00C06751">
      <w:pPr>
        <w:rPr>
          <w:b/>
          <w:bCs/>
          <w:sz w:val="36"/>
          <w:szCs w:val="36"/>
        </w:rPr>
      </w:pPr>
      <w:r w:rsidRPr="00BC6B26">
        <w:rPr>
          <w:b/>
          <w:bCs/>
          <w:sz w:val="36"/>
          <w:szCs w:val="36"/>
        </w:rPr>
        <w:t xml:space="preserve">I cannot vouch for the truth of it, but </w:t>
      </w:r>
      <w:r w:rsidR="00BC6B26" w:rsidRPr="00BC6B26">
        <w:rPr>
          <w:b/>
          <w:bCs/>
          <w:sz w:val="36"/>
          <w:szCs w:val="36"/>
        </w:rPr>
        <w:t>apparently,</w:t>
      </w:r>
      <w:r w:rsidR="00C06751" w:rsidRPr="00BC6B26">
        <w:rPr>
          <w:b/>
          <w:bCs/>
          <w:sz w:val="36"/>
          <w:szCs w:val="36"/>
        </w:rPr>
        <w:t xml:space="preserve"> </w:t>
      </w:r>
      <w:r w:rsidR="00BC6B26" w:rsidRPr="00BC6B26">
        <w:rPr>
          <w:b/>
          <w:bCs/>
          <w:sz w:val="36"/>
          <w:szCs w:val="36"/>
        </w:rPr>
        <w:t>d</w:t>
      </w:r>
      <w:r w:rsidR="00C06751" w:rsidRPr="00BC6B26">
        <w:rPr>
          <w:b/>
          <w:bCs/>
          <w:sz w:val="36"/>
          <w:szCs w:val="36"/>
        </w:rPr>
        <w:t>uring the service, the Clinton</w:t>
      </w:r>
      <w:r w:rsidR="00BC6B26">
        <w:rPr>
          <w:b/>
          <w:bCs/>
          <w:sz w:val="36"/>
          <w:szCs w:val="36"/>
        </w:rPr>
        <w:t>’</w:t>
      </w:r>
      <w:r w:rsidR="00C06751" w:rsidRPr="00BC6B26">
        <w:rPr>
          <w:b/>
          <w:bCs/>
          <w:sz w:val="36"/>
          <w:szCs w:val="36"/>
        </w:rPr>
        <w:t xml:space="preserve">s dozed off. </w:t>
      </w:r>
    </w:p>
    <w:p w14:paraId="296FE1FD" w14:textId="05EFA49D" w:rsidR="006F4010" w:rsidRPr="00BC6B26" w:rsidRDefault="00C06751" w:rsidP="00C06751">
      <w:pPr>
        <w:rPr>
          <w:b/>
          <w:bCs/>
          <w:sz w:val="36"/>
          <w:szCs w:val="36"/>
        </w:rPr>
      </w:pPr>
      <w:r w:rsidRPr="00BC6B26">
        <w:rPr>
          <w:b/>
          <w:bCs/>
          <w:sz w:val="36"/>
          <w:szCs w:val="36"/>
        </w:rPr>
        <w:t xml:space="preserve">As the story goes, Former </w:t>
      </w:r>
      <w:r w:rsidR="006F4010" w:rsidRPr="00BC6B26">
        <w:rPr>
          <w:b/>
          <w:bCs/>
          <w:sz w:val="36"/>
          <w:szCs w:val="36"/>
        </w:rPr>
        <w:t>President Reagan</w:t>
      </w:r>
      <w:r w:rsidRPr="00BC6B26">
        <w:rPr>
          <w:b/>
          <w:bCs/>
          <w:sz w:val="36"/>
          <w:szCs w:val="36"/>
        </w:rPr>
        <w:t xml:space="preserve"> </w:t>
      </w:r>
      <w:r w:rsidR="00BC6B26" w:rsidRPr="00BC6B26">
        <w:rPr>
          <w:b/>
          <w:bCs/>
          <w:sz w:val="36"/>
          <w:szCs w:val="36"/>
        </w:rPr>
        <w:t>sat up in</w:t>
      </w:r>
      <w:r w:rsidR="006F4010" w:rsidRPr="00BC6B26">
        <w:rPr>
          <w:b/>
          <w:bCs/>
          <w:sz w:val="36"/>
          <w:szCs w:val="36"/>
        </w:rPr>
        <w:t xml:space="preserve"> his casket and said ...</w:t>
      </w:r>
    </w:p>
    <w:p w14:paraId="443D66E6" w14:textId="77777777" w:rsidR="006F4010" w:rsidRPr="00BC6B26" w:rsidRDefault="006F4010" w:rsidP="006F4010">
      <w:pPr>
        <w:rPr>
          <w:b/>
          <w:bCs/>
          <w:sz w:val="36"/>
          <w:szCs w:val="36"/>
        </w:rPr>
      </w:pPr>
      <w:r w:rsidRPr="00BC6B26">
        <w:rPr>
          <w:b/>
          <w:bCs/>
          <w:sz w:val="36"/>
          <w:szCs w:val="36"/>
        </w:rPr>
        <w:t>“I see the Clinton’s are finally sleeping together.”</w:t>
      </w:r>
    </w:p>
    <w:p w14:paraId="708B4441" w14:textId="61859E06" w:rsidR="006F4010" w:rsidRDefault="00151358" w:rsidP="00BC6B26">
      <w:pPr>
        <w:ind w:left="720"/>
        <w:rPr>
          <w:sz w:val="32"/>
          <w:szCs w:val="32"/>
        </w:rPr>
      </w:pPr>
      <w:r w:rsidRPr="00BC6B26">
        <w:rPr>
          <w:sz w:val="32"/>
          <w:szCs w:val="32"/>
        </w:rPr>
        <w:t xml:space="preserve">The apostrophe </w:t>
      </w:r>
      <w:r w:rsidR="00713CEE" w:rsidRPr="00BC6B26">
        <w:rPr>
          <w:sz w:val="32"/>
          <w:szCs w:val="32"/>
        </w:rPr>
        <w:t>in the word “Clintons” i</w:t>
      </w:r>
      <w:r w:rsidR="00BC6B26">
        <w:rPr>
          <w:sz w:val="32"/>
          <w:szCs w:val="32"/>
        </w:rPr>
        <w:t>mplies possession, not plurality. The apostrophe implies one Clinton is owning something, not that two Clintons were in attendance</w:t>
      </w:r>
      <w:r w:rsidR="00713CEE" w:rsidRPr="00BC6B26">
        <w:rPr>
          <w:sz w:val="32"/>
          <w:szCs w:val="32"/>
        </w:rPr>
        <w:t xml:space="preserve">.  </w:t>
      </w:r>
    </w:p>
    <w:p w14:paraId="15B6417D" w14:textId="4A2E82AC" w:rsidR="00BC6B26" w:rsidRDefault="00BC6B26" w:rsidP="00BC6B26">
      <w:pPr>
        <w:ind w:left="720"/>
        <w:rPr>
          <w:sz w:val="32"/>
          <w:szCs w:val="32"/>
        </w:rPr>
      </w:pPr>
      <w:r>
        <w:rPr>
          <w:sz w:val="32"/>
          <w:szCs w:val="32"/>
        </w:rPr>
        <w:lastRenderedPageBreak/>
        <w:t>The term “</w:t>
      </w:r>
      <w:proofErr w:type="spellStart"/>
      <w:r>
        <w:rPr>
          <w:sz w:val="32"/>
          <w:szCs w:val="32"/>
        </w:rPr>
        <w:t>theres</w:t>
      </w:r>
      <w:proofErr w:type="spellEnd"/>
      <w:r>
        <w:rPr>
          <w:sz w:val="32"/>
          <w:szCs w:val="32"/>
        </w:rPr>
        <w:t xml:space="preserve">” implies two locations which is not actually a proper way to refer to multiple locations. “There’s” is the correct form because we are </w:t>
      </w:r>
      <w:proofErr w:type="gramStart"/>
      <w:r>
        <w:rPr>
          <w:sz w:val="32"/>
          <w:szCs w:val="32"/>
        </w:rPr>
        <w:t>actually saying</w:t>
      </w:r>
      <w:proofErr w:type="gramEnd"/>
      <w:r>
        <w:rPr>
          <w:sz w:val="32"/>
          <w:szCs w:val="32"/>
        </w:rPr>
        <w:t xml:space="preserve"> “there is.”</w:t>
      </w:r>
    </w:p>
    <w:p w14:paraId="15EF1B80" w14:textId="77777777" w:rsidR="00E811D7" w:rsidRDefault="00E811D7" w:rsidP="00E811D7">
      <w:pPr>
        <w:rPr>
          <w:b/>
          <w:bCs/>
          <w:sz w:val="36"/>
          <w:szCs w:val="36"/>
        </w:rPr>
      </w:pPr>
    </w:p>
    <w:p w14:paraId="3529F0CB" w14:textId="0A23AEA1" w:rsidR="00E811D7" w:rsidRPr="00E811D7" w:rsidRDefault="00E811D7" w:rsidP="00E811D7">
      <w:pPr>
        <w:rPr>
          <w:b/>
          <w:bCs/>
          <w:sz w:val="36"/>
          <w:szCs w:val="36"/>
        </w:rPr>
      </w:pPr>
      <w:r w:rsidRPr="00E811D7">
        <w:rPr>
          <w:b/>
          <w:bCs/>
          <w:sz w:val="36"/>
          <w:szCs w:val="36"/>
        </w:rPr>
        <w:t>So how does this fix your grade?</w:t>
      </w:r>
    </w:p>
    <w:p w14:paraId="4A63D549" w14:textId="0A8E5583" w:rsidR="00BC6B26" w:rsidRDefault="00E811D7" w:rsidP="00E811D7">
      <w:pPr>
        <w:ind w:left="720"/>
        <w:rPr>
          <w:sz w:val="32"/>
          <w:szCs w:val="32"/>
        </w:rPr>
      </w:pPr>
      <w:r>
        <w:rPr>
          <w:sz w:val="32"/>
          <w:szCs w:val="32"/>
        </w:rPr>
        <w:t>T</w:t>
      </w:r>
      <w:r w:rsidR="00BC6B26">
        <w:rPr>
          <w:sz w:val="32"/>
          <w:szCs w:val="32"/>
        </w:rPr>
        <w:t xml:space="preserve">he next time you revise your work, think about what your punctuation is telling your reader. </w:t>
      </w:r>
    </w:p>
    <w:p w14:paraId="06879CDC" w14:textId="2298EA23" w:rsidR="00BC6B26" w:rsidRDefault="00BC6B26" w:rsidP="00E811D7">
      <w:pPr>
        <w:ind w:left="720"/>
        <w:rPr>
          <w:sz w:val="32"/>
          <w:szCs w:val="32"/>
        </w:rPr>
      </w:pPr>
      <w:r>
        <w:rPr>
          <w:sz w:val="32"/>
          <w:szCs w:val="32"/>
        </w:rPr>
        <w:t>Take some time to read your work out loud.</w:t>
      </w:r>
      <w:r w:rsidR="00E811D7">
        <w:rPr>
          <w:sz w:val="32"/>
          <w:szCs w:val="32"/>
        </w:rPr>
        <w:t xml:space="preserve"> Emphasize the pauses in your punctuation. Is that what you meant to say?</w:t>
      </w:r>
    </w:p>
    <w:p w14:paraId="30701878" w14:textId="77777777" w:rsidR="00E811D7" w:rsidRDefault="00E811D7" w:rsidP="00E811D7">
      <w:pPr>
        <w:ind w:left="720"/>
        <w:rPr>
          <w:sz w:val="32"/>
          <w:szCs w:val="32"/>
        </w:rPr>
      </w:pPr>
      <w:r>
        <w:rPr>
          <w:sz w:val="32"/>
          <w:szCs w:val="32"/>
        </w:rPr>
        <w:t xml:space="preserve">Consider possession and abbreviations. The easiest way to correct apostrophe issues is to eliminate all contractions (don’t, won’t, can’t). </w:t>
      </w:r>
    </w:p>
    <w:p w14:paraId="436A3E87" w14:textId="25A11A06" w:rsidR="00E811D7" w:rsidRDefault="00E811D7" w:rsidP="00E811D7">
      <w:pPr>
        <w:ind w:left="720"/>
        <w:rPr>
          <w:sz w:val="32"/>
          <w:szCs w:val="32"/>
        </w:rPr>
      </w:pPr>
      <w:r>
        <w:rPr>
          <w:sz w:val="32"/>
          <w:szCs w:val="32"/>
        </w:rPr>
        <w:t>Then, consider does this subject own something?</w:t>
      </w:r>
    </w:p>
    <w:p w14:paraId="39C97716" w14:textId="2B7EA93F" w:rsidR="00E811D7" w:rsidRPr="00BC6B26" w:rsidRDefault="00E811D7" w:rsidP="00E811D7">
      <w:pPr>
        <w:ind w:left="720"/>
        <w:rPr>
          <w:sz w:val="32"/>
          <w:szCs w:val="32"/>
        </w:rPr>
      </w:pPr>
      <w:r>
        <w:rPr>
          <w:sz w:val="32"/>
          <w:szCs w:val="32"/>
        </w:rPr>
        <w:t xml:space="preserve">Punctuation takes time to correct, and with time, these choices will become automatic. The first step is finding your punctuation errors, and this only happens when we take the time to focus on them. </w:t>
      </w:r>
    </w:p>
    <w:sectPr w:rsidR="00E811D7" w:rsidRPr="00BC6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10"/>
    <w:rsid w:val="00151358"/>
    <w:rsid w:val="0032011D"/>
    <w:rsid w:val="005A0190"/>
    <w:rsid w:val="006F116C"/>
    <w:rsid w:val="006F1F18"/>
    <w:rsid w:val="006F4010"/>
    <w:rsid w:val="00713CEE"/>
    <w:rsid w:val="008B099A"/>
    <w:rsid w:val="008C667C"/>
    <w:rsid w:val="009136A9"/>
    <w:rsid w:val="009B0DAE"/>
    <w:rsid w:val="00B76FB6"/>
    <w:rsid w:val="00BC6B26"/>
    <w:rsid w:val="00C06751"/>
    <w:rsid w:val="00CE4C33"/>
    <w:rsid w:val="00D154AC"/>
    <w:rsid w:val="00D86025"/>
    <w:rsid w:val="00E811D7"/>
    <w:rsid w:val="00F5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6F94C"/>
  <w15:chartTrackingRefBased/>
  <w15:docId w15:val="{AE620EE0-9A84-456A-AB42-D76F39F3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40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0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0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0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0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0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0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0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0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40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0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0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010"/>
    <w:rPr>
      <w:rFonts w:eastAsiaTheme="majorEastAsia" w:cstheme="majorBidi"/>
      <w:color w:val="272727" w:themeColor="text1" w:themeTint="D8"/>
    </w:rPr>
  </w:style>
  <w:style w:type="paragraph" w:styleId="Title">
    <w:name w:val="Title"/>
    <w:basedOn w:val="Normal"/>
    <w:next w:val="Normal"/>
    <w:link w:val="TitleChar"/>
    <w:uiPriority w:val="10"/>
    <w:qFormat/>
    <w:rsid w:val="006F4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010"/>
    <w:pPr>
      <w:spacing w:before="160"/>
      <w:jc w:val="center"/>
    </w:pPr>
    <w:rPr>
      <w:i/>
      <w:iCs/>
      <w:color w:val="404040" w:themeColor="text1" w:themeTint="BF"/>
    </w:rPr>
  </w:style>
  <w:style w:type="character" w:customStyle="1" w:styleId="QuoteChar">
    <w:name w:val="Quote Char"/>
    <w:basedOn w:val="DefaultParagraphFont"/>
    <w:link w:val="Quote"/>
    <w:uiPriority w:val="29"/>
    <w:rsid w:val="006F4010"/>
    <w:rPr>
      <w:i/>
      <w:iCs/>
      <w:color w:val="404040" w:themeColor="text1" w:themeTint="BF"/>
    </w:rPr>
  </w:style>
  <w:style w:type="paragraph" w:styleId="ListParagraph">
    <w:name w:val="List Paragraph"/>
    <w:basedOn w:val="Normal"/>
    <w:uiPriority w:val="34"/>
    <w:qFormat/>
    <w:rsid w:val="006F4010"/>
    <w:pPr>
      <w:ind w:left="720"/>
      <w:contextualSpacing/>
    </w:pPr>
  </w:style>
  <w:style w:type="character" w:styleId="IntenseEmphasis">
    <w:name w:val="Intense Emphasis"/>
    <w:basedOn w:val="DefaultParagraphFont"/>
    <w:uiPriority w:val="21"/>
    <w:qFormat/>
    <w:rsid w:val="006F4010"/>
    <w:rPr>
      <w:i/>
      <w:iCs/>
      <w:color w:val="0F4761" w:themeColor="accent1" w:themeShade="BF"/>
    </w:rPr>
  </w:style>
  <w:style w:type="paragraph" w:styleId="IntenseQuote">
    <w:name w:val="Intense Quote"/>
    <w:basedOn w:val="Normal"/>
    <w:next w:val="Normal"/>
    <w:link w:val="IntenseQuoteChar"/>
    <w:uiPriority w:val="30"/>
    <w:qFormat/>
    <w:rsid w:val="006F4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010"/>
    <w:rPr>
      <w:i/>
      <w:iCs/>
      <w:color w:val="0F4761" w:themeColor="accent1" w:themeShade="BF"/>
    </w:rPr>
  </w:style>
  <w:style w:type="character" w:styleId="IntenseReference">
    <w:name w:val="Intense Reference"/>
    <w:basedOn w:val="DefaultParagraphFont"/>
    <w:uiPriority w:val="32"/>
    <w:qFormat/>
    <w:rsid w:val="006F40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595">
      <w:bodyDiv w:val="1"/>
      <w:marLeft w:val="0"/>
      <w:marRight w:val="0"/>
      <w:marTop w:val="0"/>
      <w:marBottom w:val="0"/>
      <w:divBdr>
        <w:top w:val="none" w:sz="0" w:space="0" w:color="auto"/>
        <w:left w:val="none" w:sz="0" w:space="0" w:color="auto"/>
        <w:bottom w:val="none" w:sz="0" w:space="0" w:color="auto"/>
        <w:right w:val="none" w:sz="0" w:space="0" w:color="auto"/>
      </w:divBdr>
    </w:div>
    <w:div w:id="178719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775</Words>
  <Characters>3684</Characters>
  <Application>Microsoft Office Word</Application>
  <DocSecurity>0</DocSecurity>
  <Lines>118</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Dotty Martin</dc:creator>
  <cp:keywords/>
  <dc:description/>
  <cp:lastModifiedBy>Holly Ellis</cp:lastModifiedBy>
  <cp:revision>2</cp:revision>
  <dcterms:created xsi:type="dcterms:W3CDTF">2025-01-19T10:02:00Z</dcterms:created>
  <dcterms:modified xsi:type="dcterms:W3CDTF">2025-01-19T10:02:00Z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0551bd389144d3ba2bab0710e28bf4c92d93fc78c28da904fc87dbe9808d9aff</vt:lpwstr>
  </property>
</Properties>
</file>